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AF76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1E41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32005374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绵阳市绵投置地有限公司</w:t>
            </w:r>
          </w:p>
          <w:p w14:paraId="2660A232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</w:p>
        </w:tc>
      </w:tr>
      <w:tr w14:paraId="1AE2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1E4A3A4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598E50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78C5CFB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7746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0C19351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1C2CEBF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E9AF04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37F864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92EACE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4AC35C0F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FB38535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62C490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7FF4956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8C0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3DEE76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205A1B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1C7D67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E817DB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676062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1A49B4A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012A8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7C9CEA7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8E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E3140F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9193E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5732A6A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6963F4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6FA778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200AB1D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65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4044CB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7BAB1F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0D7692A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0D329D7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7FCEF51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5B7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3D9EE2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3F5C6C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15CB764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1B05FA8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9E51FA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98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FAAFE3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615FD67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05736D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25A4C07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39649D8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7D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4EEF88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72B8B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0807F23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538ED7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7082EC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742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E17532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BA61DE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4FEC823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31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500F8A0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63C6C2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3F71DA1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33814F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452C758D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0CC99BC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F42736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4E55FB8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CF45030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3EAE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22B0D9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BF1728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F255BE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FB1CBA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E1EC53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F4223D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D697086">
            <w:pPr>
              <w:snapToGrid w:val="0"/>
              <w:jc w:val="center"/>
            </w:pPr>
          </w:p>
        </w:tc>
      </w:tr>
      <w:tr w14:paraId="3942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EE5FA0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BEE4A9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D359FA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0E7EB0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378AEE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05A9F8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37C4058">
            <w:pPr>
              <w:snapToGrid w:val="0"/>
              <w:jc w:val="center"/>
            </w:pPr>
          </w:p>
        </w:tc>
      </w:tr>
      <w:tr w14:paraId="3E38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9E4FD6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08568A6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469A3AC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B4F709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7207C1E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F23A55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14CD1B5">
            <w:pPr>
              <w:snapToGrid w:val="0"/>
              <w:jc w:val="center"/>
            </w:pPr>
          </w:p>
        </w:tc>
      </w:tr>
      <w:tr w14:paraId="50B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5AD6D4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1FD070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215E8BA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E9E7C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283A047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E2C91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CDAB165">
            <w:pPr>
              <w:snapToGrid w:val="0"/>
              <w:jc w:val="center"/>
            </w:pPr>
          </w:p>
        </w:tc>
      </w:tr>
      <w:tr w14:paraId="1F6D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A42AB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4355A3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629CB5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2A7DD7F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593813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1A4FBB3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7569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B59F13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526EF5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7F7C3E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27CE3AF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77F24B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87C896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C70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5D1C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4DB7D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77D076C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5FC60E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2CA7B9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20B5B0E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8F7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98C84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4EFAB1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760C4FA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CC2C9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725082D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ED2478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4C9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6CC19E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1B14D9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58E28FD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F0FB9B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12926EC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D2A032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E3C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53367717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00D03FE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801C5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14EF5B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30B18D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96DEB2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622D96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AB4CEB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877992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958F7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5CA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D42F56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6D9BD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CE032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6D4A6E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F701B9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288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DC9D4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3FB0D8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60CFC53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14B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14FA33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B48ED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62079B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11574E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B39F0A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FECA08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E7898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41ACE9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4441E2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B6E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814CC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1C71CCD3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678B3D0B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2320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2F6B25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2B44CF63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76A4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7CE9F2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3CD0C950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3C9FF3E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2BFB320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6D5B4CD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4A6CFA4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5690E8D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7F78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0867DD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25C315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F5D09F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3E0FAB6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47EFA82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74EF64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D7A0D8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1C8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F94B4A7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DE5B3C9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6581B9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29331E8D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DD486BD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751A829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F331F8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E5C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7D11FB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8C4103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91E63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6C9CDC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959283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D753EAD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AD97DE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041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75BBA00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A31672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A28CB9B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EB6483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20B60D4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273A9CF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290F6B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90F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9B8A503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8491B49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109C83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239EFF8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3DF3B9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C29EBE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925DE2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5B4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05D31E22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30B2CA0D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77D11AFA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141AFE01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4EFF0EF0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13BC47F4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69614CB7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6C605F1D"/>
    <w:p w14:paraId="184CAAE5"/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1087B"/>
    <w:rsid w:val="6321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2025-09-10T07:46:00Z</dcterms:created>
  <dc:creator>山楂糖水</dc:creator>
  <cp:lastModifiedBy>山楂糖水</cp:lastModifiedBy>
  <dcterms:modified xsi:type="dcterms:W3CDTF">2025-09-10T07:47:10Z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A0CD3F84BA90417796F835E7DDFB3ADD_11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